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3181" w14:textId="77777777" w:rsidR="00C53351" w:rsidRDefault="00C53351" w:rsidP="00235145">
      <w:pPr>
        <w:shd w:val="clear" w:color="auto" w:fill="FFFFFF"/>
        <w:overflowPunct/>
        <w:adjustRightInd/>
        <w:ind w:left="34" w:firstLine="470"/>
        <w:jc w:val="right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14:paraId="1C5C0F56" w14:textId="77777777" w:rsidR="00F961A2" w:rsidRPr="005A35E6" w:rsidRDefault="00C5335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Про</w:t>
      </w:r>
      <w:r w:rsidR="002F0658">
        <w:rPr>
          <w:rFonts w:ascii="Times New Roman" w:hAnsi="Times New Roman"/>
          <w:b/>
          <w:color w:val="auto"/>
          <w:sz w:val="28"/>
          <w:szCs w:val="28"/>
          <w:lang w:val="uk-UA"/>
        </w:rPr>
        <w:t>є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кт з</w:t>
      </w:r>
      <w:r w:rsidR="00F961A2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>віт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у</w:t>
      </w:r>
      <w:r w:rsidR="00F961A2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про виконання регіональної програми за </w:t>
      </w:r>
      <w:r w:rsidR="00F961A2">
        <w:rPr>
          <w:rFonts w:ascii="Times New Roman" w:hAnsi="Times New Roman"/>
          <w:b/>
          <w:color w:val="auto"/>
          <w:sz w:val="28"/>
          <w:szCs w:val="28"/>
          <w:lang w:val="uk-UA"/>
        </w:rPr>
        <w:t>2022</w:t>
      </w:r>
      <w:r w:rsidR="00F961A2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F961A2" w:rsidRPr="00C53351" w14:paraId="461AF388" w14:textId="77777777" w:rsidTr="004C62F2">
        <w:tc>
          <w:tcPr>
            <w:tcW w:w="720" w:type="dxa"/>
          </w:tcPr>
          <w:p w14:paraId="12C51842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0506E" w14:textId="77777777" w:rsidR="00F961A2" w:rsidRPr="005A35E6" w:rsidRDefault="00F961A2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2918240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A4521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F961A2" w:rsidRPr="00C53351" w14:paraId="6E936CFC" w14:textId="77777777" w:rsidTr="004C62F2">
        <w:tc>
          <w:tcPr>
            <w:tcW w:w="720" w:type="dxa"/>
          </w:tcPr>
          <w:p w14:paraId="12FD7BA8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D87F1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4ECF5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F961A2" w:rsidRPr="00C53351" w14:paraId="7B50463A" w14:textId="77777777" w:rsidTr="004C62F2">
        <w:tc>
          <w:tcPr>
            <w:tcW w:w="720" w:type="dxa"/>
          </w:tcPr>
          <w:p w14:paraId="28C8F4A9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ECDA3" w14:textId="77777777" w:rsidR="00F961A2" w:rsidRPr="005A35E6" w:rsidRDefault="00F961A2" w:rsidP="003E67E0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2918240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3C2AE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F961A2" w:rsidRPr="005A35E6" w14:paraId="6F5E2FD7" w14:textId="77777777" w:rsidTr="004C62F2">
        <w:tc>
          <w:tcPr>
            <w:tcW w:w="720" w:type="dxa"/>
          </w:tcPr>
          <w:p w14:paraId="51A3280A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3E2F8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72E0A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F961A2" w:rsidRPr="00C53351" w14:paraId="7E893340" w14:textId="77777777" w:rsidTr="004C62F2">
        <w:tc>
          <w:tcPr>
            <w:tcW w:w="720" w:type="dxa"/>
          </w:tcPr>
          <w:p w14:paraId="0B5E2ED7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79897" w14:textId="77777777" w:rsidR="00F961A2" w:rsidRDefault="00F961A2" w:rsidP="00075B88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6AE5B251" w14:textId="77777777" w:rsidR="00F961A2" w:rsidRPr="005A35E6" w:rsidRDefault="00F961A2" w:rsidP="003D073C">
            <w:pPr>
              <w:overflowPunct/>
              <w:adjustRightInd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2918240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6C8FC" w14:textId="77777777" w:rsidR="00F961A2" w:rsidRPr="00E7512F" w:rsidRDefault="00F961A2" w:rsidP="00E7512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Програма</w:t>
            </w:r>
            <w:r w:rsidRPr="00552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покращення матеріально-технічного забезпечення військових частин які дислокуються на території Чернігівської області, на 2022-2023 роки, затверджена рішенням сьомої сесії обласної ради восьмого скликання 30 листопада 2021</w:t>
            </w:r>
            <w:r w:rsidR="00790B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  <w:r w:rsidRPr="005526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3-7/VIII</w:t>
            </w:r>
            <w:r w:rsidR="00790B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961A2" w:rsidRPr="00C53351" w14:paraId="0B28122D" w14:textId="77777777" w:rsidTr="004C62F2">
        <w:tc>
          <w:tcPr>
            <w:tcW w:w="720" w:type="dxa"/>
          </w:tcPr>
          <w:p w14:paraId="708017EE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3050F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61D8A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1B4DF010" w14:textId="77777777" w:rsidR="00F961A2" w:rsidRPr="005A35E6" w:rsidRDefault="00F961A2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14:paraId="17FF53A2" w14:textId="77777777" w:rsidR="00F961A2" w:rsidRDefault="00F961A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A35E6">
        <w:rPr>
          <w:rFonts w:ascii="Times New Roman" w:hAnsi="Times New Roman"/>
          <w:color w:val="auto"/>
          <w:szCs w:val="24"/>
          <w:lang w:val="uk-UA"/>
        </w:rPr>
        <w:t>Напрями діяльності та заходи регіональної цільової програми</w:t>
      </w:r>
      <w:r>
        <w:rPr>
          <w:rFonts w:ascii="Times New Roman" w:hAnsi="Times New Roman"/>
          <w:color w:val="auto"/>
          <w:szCs w:val="24"/>
          <w:lang w:val="uk-UA"/>
        </w:rPr>
        <w:t xml:space="preserve"> </w:t>
      </w:r>
      <w:r w:rsidRPr="0055264C">
        <w:rPr>
          <w:rFonts w:ascii="Times New Roman" w:hAnsi="Times New Roman"/>
          <w:sz w:val="28"/>
          <w:szCs w:val="28"/>
          <w:u w:val="single"/>
          <w:lang w:val="uk-UA"/>
        </w:rPr>
        <w:t xml:space="preserve">Програми покращення матеріально-технічного забезпечення військових частин які дислокуються на території Чернігівської області, на 2022-2023 роки </w:t>
      </w:r>
    </w:p>
    <w:p w14:paraId="39381BB5" w14:textId="77777777" w:rsidR="00F961A2" w:rsidRPr="005A35E6" w:rsidRDefault="00F961A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               </w:t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>
        <w:rPr>
          <w:rFonts w:ascii="Times New Roman" w:hAnsi="Times New Roman"/>
          <w:color w:val="auto"/>
          <w:szCs w:val="24"/>
          <w:lang w:val="uk-UA"/>
        </w:rPr>
        <w:tab/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(назва програми)</w:t>
      </w:r>
    </w:p>
    <w:p w14:paraId="388BCEE3" w14:textId="77777777" w:rsidR="00F961A2" w:rsidRPr="005A35E6" w:rsidRDefault="00F961A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841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66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1522"/>
      </w:tblGrid>
      <w:tr w:rsidR="00F961A2" w:rsidRPr="00C53351" w14:paraId="6573476A" w14:textId="77777777" w:rsidTr="00F774E4">
        <w:tc>
          <w:tcPr>
            <w:tcW w:w="530" w:type="dxa"/>
            <w:vMerge w:val="restart"/>
          </w:tcPr>
          <w:p w14:paraId="668CB606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</w:tcPr>
          <w:p w14:paraId="3F300309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</w:tcPr>
          <w:p w14:paraId="2FF1379A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12"/>
          </w:tcPr>
          <w:p w14:paraId="53EEE5C9" w14:textId="77777777" w:rsidR="00F961A2" w:rsidRPr="005A35E6" w:rsidRDefault="00F961A2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12"/>
          </w:tcPr>
          <w:p w14:paraId="0EF23DDE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22" w:type="dxa"/>
            <w:vMerge w:val="restart"/>
          </w:tcPr>
          <w:p w14:paraId="7E3C2C0F" w14:textId="77777777" w:rsidR="00F961A2" w:rsidRPr="005A35E6" w:rsidRDefault="00F961A2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961A2" w:rsidRPr="005A35E6" w14:paraId="656D46C3" w14:textId="77777777" w:rsidTr="00F774E4">
        <w:tc>
          <w:tcPr>
            <w:tcW w:w="530" w:type="dxa"/>
            <w:vMerge/>
            <w:vAlign w:val="center"/>
          </w:tcPr>
          <w:p w14:paraId="1287930A" w14:textId="77777777" w:rsidR="00F961A2" w:rsidRPr="005A35E6" w:rsidRDefault="00F961A2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vAlign w:val="center"/>
          </w:tcPr>
          <w:p w14:paraId="76209ED3" w14:textId="77777777" w:rsidR="00F961A2" w:rsidRPr="005A35E6" w:rsidRDefault="00F961A2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14:paraId="5C7A0DB2" w14:textId="77777777" w:rsidR="00F961A2" w:rsidRPr="005A35E6" w:rsidRDefault="00F961A2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extDirection w:val="btLr"/>
            <w:vAlign w:val="center"/>
          </w:tcPr>
          <w:p w14:paraId="516C480B" w14:textId="77777777" w:rsidR="00F961A2" w:rsidRPr="005A35E6" w:rsidRDefault="00F961A2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</w:tcPr>
          <w:p w14:paraId="4214BACB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gridSpan w:val="2"/>
            <w:vMerge w:val="restart"/>
            <w:textDirection w:val="btLr"/>
            <w:vAlign w:val="center"/>
          </w:tcPr>
          <w:p w14:paraId="304ECDB2" w14:textId="77777777" w:rsidR="00F961A2" w:rsidRPr="005A35E6" w:rsidRDefault="00F961A2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</w:tcPr>
          <w:p w14:paraId="5A35F83C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522" w:type="dxa"/>
            <w:vMerge/>
            <w:vAlign w:val="center"/>
          </w:tcPr>
          <w:p w14:paraId="6380F614" w14:textId="77777777" w:rsidR="00F961A2" w:rsidRPr="005A35E6" w:rsidRDefault="00F961A2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961A2" w:rsidRPr="005A35E6" w14:paraId="5BD3995B" w14:textId="77777777" w:rsidTr="00F774E4">
        <w:trPr>
          <w:cantSplit/>
          <w:trHeight w:val="2990"/>
        </w:trPr>
        <w:tc>
          <w:tcPr>
            <w:tcW w:w="530" w:type="dxa"/>
            <w:vMerge/>
            <w:vAlign w:val="center"/>
          </w:tcPr>
          <w:p w14:paraId="2C409D74" w14:textId="77777777" w:rsidR="00F961A2" w:rsidRPr="005A35E6" w:rsidRDefault="00F961A2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vAlign w:val="center"/>
          </w:tcPr>
          <w:p w14:paraId="45E53339" w14:textId="77777777" w:rsidR="00F961A2" w:rsidRPr="005A35E6" w:rsidRDefault="00F961A2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14:paraId="04EAE182" w14:textId="77777777" w:rsidR="00F961A2" w:rsidRPr="005A35E6" w:rsidRDefault="00F961A2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14:paraId="41D9FCDC" w14:textId="77777777" w:rsidR="00F961A2" w:rsidRPr="005A35E6" w:rsidRDefault="00F961A2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extDirection w:val="btLr"/>
            <w:vAlign w:val="center"/>
          </w:tcPr>
          <w:p w14:paraId="62C66C72" w14:textId="77777777" w:rsidR="00F961A2" w:rsidRPr="005A35E6" w:rsidRDefault="00F961A2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extDirection w:val="btLr"/>
            <w:vAlign w:val="center"/>
          </w:tcPr>
          <w:p w14:paraId="713B3A29" w14:textId="77777777" w:rsidR="00F961A2" w:rsidRPr="005A35E6" w:rsidRDefault="00F961A2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extDirection w:val="btLr"/>
            <w:vAlign w:val="center"/>
          </w:tcPr>
          <w:p w14:paraId="0833348E" w14:textId="77777777" w:rsidR="00F961A2" w:rsidRPr="005A35E6" w:rsidRDefault="00F961A2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(в т.ч. об’єднаних територіальних громад)</w:t>
            </w:r>
          </w:p>
        </w:tc>
        <w:tc>
          <w:tcPr>
            <w:tcW w:w="714" w:type="dxa"/>
            <w:gridSpan w:val="2"/>
            <w:textDirection w:val="btLr"/>
            <w:vAlign w:val="center"/>
          </w:tcPr>
          <w:p w14:paraId="2F73D03A" w14:textId="77777777" w:rsidR="00F961A2" w:rsidRPr="005A35E6" w:rsidRDefault="00F961A2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extDirection w:val="btLr"/>
            <w:vAlign w:val="center"/>
          </w:tcPr>
          <w:p w14:paraId="09081418" w14:textId="77777777" w:rsidR="00F961A2" w:rsidRPr="005A35E6" w:rsidRDefault="00F961A2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gridSpan w:val="2"/>
            <w:vMerge/>
            <w:textDirection w:val="btLr"/>
            <w:vAlign w:val="center"/>
          </w:tcPr>
          <w:p w14:paraId="15F79A17" w14:textId="77777777" w:rsidR="00F961A2" w:rsidRPr="005A35E6" w:rsidRDefault="00F961A2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extDirection w:val="btLr"/>
            <w:vAlign w:val="center"/>
          </w:tcPr>
          <w:p w14:paraId="56DF0EC4" w14:textId="77777777" w:rsidR="00F961A2" w:rsidRPr="005A35E6" w:rsidRDefault="00F961A2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extDirection w:val="btLr"/>
            <w:vAlign w:val="center"/>
          </w:tcPr>
          <w:p w14:paraId="464647B3" w14:textId="77777777" w:rsidR="00F961A2" w:rsidRPr="005A35E6" w:rsidRDefault="00F961A2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extDirection w:val="btLr"/>
            <w:vAlign w:val="center"/>
          </w:tcPr>
          <w:p w14:paraId="11397758" w14:textId="77777777" w:rsidR="00F961A2" w:rsidRPr="005A35E6" w:rsidRDefault="00F961A2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(в т.ч. об’єднаних територіальних громад)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14:paraId="64A43239" w14:textId="77777777" w:rsidR="00F961A2" w:rsidRPr="005A35E6" w:rsidRDefault="00F961A2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0A27AAF3" w14:textId="77777777" w:rsidR="00F961A2" w:rsidRPr="005A35E6" w:rsidRDefault="00F961A2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22" w:type="dxa"/>
            <w:vMerge/>
            <w:vAlign w:val="center"/>
          </w:tcPr>
          <w:p w14:paraId="2ED5D185" w14:textId="77777777" w:rsidR="00F961A2" w:rsidRPr="005A35E6" w:rsidRDefault="00F961A2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961A2" w:rsidRPr="00E7512F" w14:paraId="1231AE10" w14:textId="77777777" w:rsidTr="001F78C1">
        <w:trPr>
          <w:cantSplit/>
          <w:trHeight w:val="1691"/>
        </w:trPr>
        <w:tc>
          <w:tcPr>
            <w:tcW w:w="530" w:type="dxa"/>
          </w:tcPr>
          <w:p w14:paraId="5FAF212E" w14:textId="77777777" w:rsidR="00F961A2" w:rsidRPr="005A35E6" w:rsidRDefault="00F961A2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5C98DBD8" w14:textId="77777777" w:rsidR="00F961A2" w:rsidRPr="00815E70" w:rsidRDefault="00F961A2" w:rsidP="001F78C1">
            <w:pPr>
              <w:pStyle w:val="Defaul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409" w:type="dxa"/>
          </w:tcPr>
          <w:p w14:paraId="6F36CA27" w14:textId="77777777" w:rsidR="00F961A2" w:rsidRDefault="00F961A2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мент з питань 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ЦЗ та ОР ОДА</w:t>
            </w:r>
          </w:p>
          <w:p w14:paraId="23F62E75" w14:textId="77777777" w:rsidR="00F961A2" w:rsidRPr="005A35E6" w:rsidRDefault="00F961A2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2021</w:t>
            </w:r>
          </w:p>
        </w:tc>
        <w:tc>
          <w:tcPr>
            <w:tcW w:w="841" w:type="dxa"/>
            <w:textDirection w:val="btLr"/>
          </w:tcPr>
          <w:p w14:paraId="366114BF" w14:textId="77777777" w:rsidR="00F961A2" w:rsidRPr="00354AB9" w:rsidRDefault="00F961A2" w:rsidP="002C03F0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1250,0</w:t>
            </w:r>
          </w:p>
        </w:tc>
        <w:tc>
          <w:tcPr>
            <w:tcW w:w="570" w:type="dxa"/>
            <w:gridSpan w:val="2"/>
            <w:textDirection w:val="btLr"/>
          </w:tcPr>
          <w:p w14:paraId="4565BFD9" w14:textId="77777777" w:rsidR="00F961A2" w:rsidRPr="00354AB9" w:rsidRDefault="00F961A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1250,0</w:t>
            </w:r>
          </w:p>
        </w:tc>
        <w:tc>
          <w:tcPr>
            <w:tcW w:w="1095" w:type="dxa"/>
            <w:gridSpan w:val="2"/>
            <w:textDirection w:val="btLr"/>
          </w:tcPr>
          <w:p w14:paraId="6B7DC737" w14:textId="77777777" w:rsidR="00F961A2" w:rsidRPr="00354AB9" w:rsidRDefault="00F961A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gridSpan w:val="2"/>
            <w:textDirection w:val="btLr"/>
          </w:tcPr>
          <w:p w14:paraId="53506B96" w14:textId="77777777" w:rsidR="00F961A2" w:rsidRPr="00354AB9" w:rsidRDefault="00F961A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extDirection w:val="btLr"/>
          </w:tcPr>
          <w:p w14:paraId="4F3C34D4" w14:textId="77777777" w:rsidR="00F961A2" w:rsidRPr="00354AB9" w:rsidRDefault="00F961A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gridSpan w:val="2"/>
            <w:textDirection w:val="btLr"/>
          </w:tcPr>
          <w:p w14:paraId="53C392F7" w14:textId="77777777" w:rsidR="00F961A2" w:rsidRPr="00354AB9" w:rsidRDefault="00F961A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gridSpan w:val="2"/>
            <w:textDirection w:val="btLr"/>
          </w:tcPr>
          <w:p w14:paraId="10E9E16E" w14:textId="77777777" w:rsidR="00F961A2" w:rsidRPr="00354AB9" w:rsidRDefault="00F961A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extDirection w:val="btLr"/>
          </w:tcPr>
          <w:p w14:paraId="7779E850" w14:textId="77777777" w:rsidR="00F961A2" w:rsidRPr="00354AB9" w:rsidRDefault="00F961A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extDirection w:val="btLr"/>
          </w:tcPr>
          <w:p w14:paraId="1AD23D7A" w14:textId="77777777" w:rsidR="00F961A2" w:rsidRPr="00354AB9" w:rsidRDefault="00F961A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gridSpan w:val="2"/>
            <w:textDirection w:val="btLr"/>
          </w:tcPr>
          <w:p w14:paraId="0E8D20E7" w14:textId="77777777" w:rsidR="00F961A2" w:rsidRPr="00354AB9" w:rsidRDefault="00F961A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gridSpan w:val="2"/>
            <w:textDirection w:val="btLr"/>
          </w:tcPr>
          <w:p w14:paraId="5733FE81" w14:textId="77777777" w:rsidR="00F961A2" w:rsidRPr="00354AB9" w:rsidRDefault="00F961A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gridSpan w:val="2"/>
            <w:textDirection w:val="btLr"/>
          </w:tcPr>
          <w:p w14:paraId="00B78ABC" w14:textId="77777777" w:rsidR="00F961A2" w:rsidRPr="00354AB9" w:rsidRDefault="00F961A2" w:rsidP="008D6EE2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354AB9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528" w:type="dxa"/>
            <w:gridSpan w:val="2"/>
          </w:tcPr>
          <w:p w14:paraId="1C52090B" w14:textId="77777777" w:rsidR="00F961A2" w:rsidRPr="00354AB9" w:rsidRDefault="00F961A2" w:rsidP="00416CC1">
            <w:pPr>
              <w:overflowPunct/>
              <w:adjustRightInd/>
              <w:ind w:right="-112"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</w:tbl>
    <w:p w14:paraId="16EF4A3C" w14:textId="77777777" w:rsidR="00F961A2" w:rsidRDefault="00F961A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74FF9448" w14:textId="77777777" w:rsidR="00F961A2" w:rsidRDefault="00F961A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0BE8845C" w14:textId="77777777" w:rsidR="00F961A2" w:rsidRDefault="00F961A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722A7265" w14:textId="77777777" w:rsidR="00F961A2" w:rsidRPr="005A35E6" w:rsidRDefault="00F961A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14:paraId="617376A3" w14:textId="77777777" w:rsidR="00F961A2" w:rsidRPr="005A35E6" w:rsidRDefault="00F961A2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683"/>
        <w:gridCol w:w="1705"/>
        <w:gridCol w:w="1657"/>
        <w:gridCol w:w="1683"/>
        <w:gridCol w:w="1706"/>
        <w:gridCol w:w="1649"/>
        <w:gridCol w:w="1683"/>
        <w:gridCol w:w="1706"/>
      </w:tblGrid>
      <w:tr w:rsidR="00F961A2" w:rsidRPr="005A35E6" w14:paraId="0A793C79" w14:textId="77777777" w:rsidTr="005B1CDA">
        <w:tc>
          <w:tcPr>
            <w:tcW w:w="5120" w:type="dxa"/>
            <w:gridSpan w:val="3"/>
          </w:tcPr>
          <w:p w14:paraId="259B456D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21" w:type="dxa"/>
            <w:gridSpan w:val="3"/>
          </w:tcPr>
          <w:p w14:paraId="50C323E3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3" w:type="dxa"/>
            <w:gridSpan w:val="3"/>
          </w:tcPr>
          <w:p w14:paraId="6944ABA1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F961A2" w:rsidRPr="005A35E6" w14:paraId="786C31A0" w14:textId="77777777" w:rsidTr="005B1CDA">
        <w:trPr>
          <w:trHeight w:val="720"/>
        </w:trPr>
        <w:tc>
          <w:tcPr>
            <w:tcW w:w="1697" w:type="dxa"/>
          </w:tcPr>
          <w:p w14:paraId="6811A088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</w:tcPr>
          <w:p w14:paraId="0748728D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7" w:type="dxa"/>
          </w:tcPr>
          <w:p w14:paraId="015F4958" w14:textId="77777777" w:rsidR="00F961A2" w:rsidRPr="005A35E6" w:rsidRDefault="00F961A2" w:rsidP="00BC78B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7" w:type="dxa"/>
          </w:tcPr>
          <w:p w14:paraId="3F8D5856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</w:tcPr>
          <w:p w14:paraId="2C82AAE5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</w:tcPr>
          <w:p w14:paraId="2BE2D55B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89" w:type="dxa"/>
          </w:tcPr>
          <w:p w14:paraId="381FC672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6" w:type="dxa"/>
          </w:tcPr>
          <w:p w14:paraId="360CDAB5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</w:tcPr>
          <w:p w14:paraId="262F1CAF" w14:textId="77777777" w:rsidR="00F961A2" w:rsidRPr="005A35E6" w:rsidRDefault="00F961A2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F961A2" w:rsidRPr="005A35E6" w14:paraId="68291DF5" w14:textId="77777777" w:rsidTr="00C00275">
        <w:trPr>
          <w:trHeight w:val="231"/>
        </w:trPr>
        <w:tc>
          <w:tcPr>
            <w:tcW w:w="1697" w:type="dxa"/>
          </w:tcPr>
          <w:p w14:paraId="69B8AEF9" w14:textId="77777777" w:rsidR="00F961A2" w:rsidRPr="005A35E6" w:rsidRDefault="00F961A2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1250,0</w:t>
            </w:r>
          </w:p>
        </w:tc>
        <w:tc>
          <w:tcPr>
            <w:tcW w:w="1706" w:type="dxa"/>
          </w:tcPr>
          <w:p w14:paraId="6D1D7D5E" w14:textId="77777777" w:rsidR="00F961A2" w:rsidRPr="005A35E6" w:rsidRDefault="00F961A2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1250,0</w:t>
            </w:r>
          </w:p>
        </w:tc>
        <w:tc>
          <w:tcPr>
            <w:tcW w:w="1717" w:type="dxa"/>
          </w:tcPr>
          <w:p w14:paraId="1F5F631B" w14:textId="77777777" w:rsidR="00F961A2" w:rsidRPr="005A35E6" w:rsidRDefault="00F961A2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97" w:type="dxa"/>
          </w:tcPr>
          <w:p w14:paraId="2969C246" w14:textId="77777777" w:rsidR="00F961A2" w:rsidRPr="005A35E6" w:rsidRDefault="00F961A2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06" w:type="dxa"/>
          </w:tcPr>
          <w:p w14:paraId="594ECB7F" w14:textId="77777777" w:rsidR="00F961A2" w:rsidRPr="005A35E6" w:rsidRDefault="00F961A2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18" w:type="dxa"/>
          </w:tcPr>
          <w:p w14:paraId="3EE1BFB2" w14:textId="77777777" w:rsidR="00F961A2" w:rsidRPr="005A35E6" w:rsidRDefault="00F961A2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89" w:type="dxa"/>
          </w:tcPr>
          <w:p w14:paraId="7583F377" w14:textId="77777777" w:rsidR="00F961A2" w:rsidRPr="005A35E6" w:rsidRDefault="00F961A2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1250,0</w:t>
            </w:r>
          </w:p>
        </w:tc>
        <w:tc>
          <w:tcPr>
            <w:tcW w:w="1706" w:type="dxa"/>
          </w:tcPr>
          <w:p w14:paraId="62201A55" w14:textId="77777777" w:rsidR="00F961A2" w:rsidRPr="005A35E6" w:rsidRDefault="00F961A2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1250</w:t>
            </w:r>
            <w:bookmarkStart w:id="0" w:name="_GoBack"/>
            <w:bookmarkEnd w:id="0"/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,0</w:t>
            </w:r>
          </w:p>
        </w:tc>
        <w:tc>
          <w:tcPr>
            <w:tcW w:w="1718" w:type="dxa"/>
          </w:tcPr>
          <w:p w14:paraId="049F23B2" w14:textId="77777777" w:rsidR="00F961A2" w:rsidRPr="005A35E6" w:rsidRDefault="00F961A2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14:paraId="0C6F25FC" w14:textId="77777777" w:rsidR="00F961A2" w:rsidRDefault="00F961A2">
      <w:pPr>
        <w:rPr>
          <w:rFonts w:ascii="Calibri" w:hAnsi="Calibri"/>
          <w:lang w:val="uk-UA"/>
        </w:rPr>
      </w:pPr>
    </w:p>
    <w:p w14:paraId="1F10F031" w14:textId="77777777" w:rsidR="00F961A2" w:rsidRDefault="00F961A2">
      <w:pPr>
        <w:rPr>
          <w:rFonts w:ascii="Calibri" w:hAnsi="Calibri"/>
          <w:lang w:val="uk-UA"/>
        </w:rPr>
      </w:pPr>
    </w:p>
    <w:sectPr w:rsidR="00F961A2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9E"/>
    <w:rsid w:val="00075B88"/>
    <w:rsid w:val="000776A1"/>
    <w:rsid w:val="000A4C9A"/>
    <w:rsid w:val="000B3956"/>
    <w:rsid w:val="000C0CD9"/>
    <w:rsid w:val="000D5467"/>
    <w:rsid w:val="00182F29"/>
    <w:rsid w:val="0018795B"/>
    <w:rsid w:val="001E7C52"/>
    <w:rsid w:val="001F78C1"/>
    <w:rsid w:val="00224623"/>
    <w:rsid w:val="00235145"/>
    <w:rsid w:val="00296BE4"/>
    <w:rsid w:val="002B60CE"/>
    <w:rsid w:val="002C03F0"/>
    <w:rsid w:val="002E4CB0"/>
    <w:rsid w:val="002F0658"/>
    <w:rsid w:val="002F3808"/>
    <w:rsid w:val="002F7522"/>
    <w:rsid w:val="00335028"/>
    <w:rsid w:val="00354AB9"/>
    <w:rsid w:val="003A7ADF"/>
    <w:rsid w:val="003B46FD"/>
    <w:rsid w:val="003D073C"/>
    <w:rsid w:val="003D2549"/>
    <w:rsid w:val="003E6580"/>
    <w:rsid w:val="003E67E0"/>
    <w:rsid w:val="00416CC1"/>
    <w:rsid w:val="004235D1"/>
    <w:rsid w:val="004663DE"/>
    <w:rsid w:val="004C62F2"/>
    <w:rsid w:val="004C74F4"/>
    <w:rsid w:val="005334E3"/>
    <w:rsid w:val="00540B2B"/>
    <w:rsid w:val="0055264C"/>
    <w:rsid w:val="005A35E6"/>
    <w:rsid w:val="005B1CDA"/>
    <w:rsid w:val="005B725C"/>
    <w:rsid w:val="005E315F"/>
    <w:rsid w:val="006307BB"/>
    <w:rsid w:val="00637AB8"/>
    <w:rsid w:val="00667E7A"/>
    <w:rsid w:val="006C75A0"/>
    <w:rsid w:val="006E4BF8"/>
    <w:rsid w:val="00701109"/>
    <w:rsid w:val="00753D54"/>
    <w:rsid w:val="007629DA"/>
    <w:rsid w:val="0077787E"/>
    <w:rsid w:val="00790BE8"/>
    <w:rsid w:val="007D03E5"/>
    <w:rsid w:val="007E082C"/>
    <w:rsid w:val="00806B21"/>
    <w:rsid w:val="00810977"/>
    <w:rsid w:val="00815E70"/>
    <w:rsid w:val="008571E3"/>
    <w:rsid w:val="00885DB5"/>
    <w:rsid w:val="008C53C1"/>
    <w:rsid w:val="008D3B3F"/>
    <w:rsid w:val="008D6EE2"/>
    <w:rsid w:val="008E0774"/>
    <w:rsid w:val="00927980"/>
    <w:rsid w:val="0099290C"/>
    <w:rsid w:val="009B36C1"/>
    <w:rsid w:val="009C6056"/>
    <w:rsid w:val="009D6023"/>
    <w:rsid w:val="009F0A9E"/>
    <w:rsid w:val="00A31AAF"/>
    <w:rsid w:val="00A56986"/>
    <w:rsid w:val="00A609D5"/>
    <w:rsid w:val="00AA32FB"/>
    <w:rsid w:val="00AB15C7"/>
    <w:rsid w:val="00AC5043"/>
    <w:rsid w:val="00AF2D0D"/>
    <w:rsid w:val="00B21735"/>
    <w:rsid w:val="00B53A71"/>
    <w:rsid w:val="00B82E49"/>
    <w:rsid w:val="00BA2A55"/>
    <w:rsid w:val="00BC78B3"/>
    <w:rsid w:val="00BD68E4"/>
    <w:rsid w:val="00C00275"/>
    <w:rsid w:val="00C26DD0"/>
    <w:rsid w:val="00C53351"/>
    <w:rsid w:val="00C846A3"/>
    <w:rsid w:val="00D2210E"/>
    <w:rsid w:val="00D22576"/>
    <w:rsid w:val="00DD3E91"/>
    <w:rsid w:val="00DD5A1A"/>
    <w:rsid w:val="00E132E7"/>
    <w:rsid w:val="00E15201"/>
    <w:rsid w:val="00E45086"/>
    <w:rsid w:val="00E7512F"/>
    <w:rsid w:val="00EC0A31"/>
    <w:rsid w:val="00EC1D90"/>
    <w:rsid w:val="00ED140F"/>
    <w:rsid w:val="00F26DD8"/>
    <w:rsid w:val="00F33BBB"/>
    <w:rsid w:val="00F43BB3"/>
    <w:rsid w:val="00F43FF9"/>
    <w:rsid w:val="00F61633"/>
    <w:rsid w:val="00F774E4"/>
    <w:rsid w:val="00F938AD"/>
    <w:rsid w:val="00F961A2"/>
    <w:rsid w:val="00FA3941"/>
    <w:rsid w:val="00FB1041"/>
    <w:rsid w:val="00FB41F8"/>
    <w:rsid w:val="00FD33E4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C3DAA"/>
  <w14:defaultImageDpi w14:val="0"/>
  <w15:docId w15:val="{481F39BA-2106-43DF-BB89-E4CAEDEF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hAnsi="Antiqua" w:cs="Times New Roman"/>
      <w:color w:val="000000"/>
      <w:sz w:val="24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7E0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a3">
    <w:name w:val="Знак Знак Знак Знак"/>
    <w:basedOn w:val="a"/>
    <w:uiPriority w:val="99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2">
    <w:name w:val="Знак Знак Знак Знак2"/>
    <w:basedOn w:val="a"/>
    <w:uiPriority w:val="99"/>
    <w:rsid w:val="003D073C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customStyle="1" w:styleId="Default">
    <w:name w:val="Default"/>
    <w:uiPriority w:val="99"/>
    <w:rsid w:val="00075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 w:eastAsia="en-US"/>
    </w:rPr>
  </w:style>
  <w:style w:type="paragraph" w:customStyle="1" w:styleId="11">
    <w:name w:val="Знак Знак Знак Знак1"/>
    <w:basedOn w:val="a"/>
    <w:uiPriority w:val="99"/>
    <w:rsid w:val="00E7512F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Света</dc:creator>
  <cp:keywords/>
  <dc:description/>
  <cp:lastModifiedBy>User</cp:lastModifiedBy>
  <cp:revision>2</cp:revision>
  <dcterms:created xsi:type="dcterms:W3CDTF">2023-01-31T13:30:00Z</dcterms:created>
  <dcterms:modified xsi:type="dcterms:W3CDTF">2023-01-31T13:30:00Z</dcterms:modified>
</cp:coreProperties>
</file>